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2FE" w:rsidRDefault="00C13E46" w:rsidP="00DD02FE">
      <w:r>
        <w:t>A Wider Reach: A New Name</w:t>
      </w:r>
    </w:p>
    <w:p w:rsidR="00DD02FE" w:rsidRDefault="00DD02FE" w:rsidP="00DD02FE"/>
    <w:p w:rsidR="00DD02FE" w:rsidRDefault="00DD02FE" w:rsidP="00DD02FE">
      <w:r>
        <w:t>Following the successful merger of the Royal Ballet Benevolent Fund and the Dance Teachers Benevolent Fund, the charity has adopted the working name of the Dance Professionals Fund.</w:t>
      </w:r>
    </w:p>
    <w:p w:rsidR="00DD02FE" w:rsidRDefault="00DD02FE" w:rsidP="00DD02FE">
      <w:r>
        <w:t>The new name has been chosen to signpost the all-encompassing support the Fund provides to a variety of people from the dance profession. As the two Funds always have, it will offer compassion and advice alongside practical assistance.</w:t>
      </w:r>
    </w:p>
    <w:p w:rsidR="0052723D" w:rsidRDefault="0052723D" w:rsidP="0052723D">
      <w:r>
        <w:t>Dame Monica Mason, Chairman, says: ‘This is a significant move forward for us as we celebrate 80 years as a charity in 2016.    We trust this change means even more people will feel encouraged to access our services’.</w:t>
      </w:r>
    </w:p>
    <w:p w:rsidR="00860C41" w:rsidRDefault="00DD02FE" w:rsidP="00DD02FE">
      <w:r>
        <w:t xml:space="preserve">Clemmie Cowl, Executive Director, says: </w:t>
      </w:r>
      <w:r w:rsidR="003F39F7">
        <w:t>‘Clarity about our mission and aims is very important to us</w:t>
      </w:r>
      <w:r w:rsidR="00860C41">
        <w:t>.   We have developed our remit as a result of the merger, and believe our new name reflects this</w:t>
      </w:r>
      <w:r w:rsidR="00C00753">
        <w:t xml:space="preserve"> change’</w:t>
      </w:r>
      <w:r w:rsidR="00860C41">
        <w:t>.</w:t>
      </w:r>
    </w:p>
    <w:p w:rsidR="00DD02FE" w:rsidRDefault="00E04934" w:rsidP="00DD02FE">
      <w:r>
        <w:t>The charity</w:t>
      </w:r>
      <w:r w:rsidR="00DD02FE">
        <w:t xml:space="preserve"> </w:t>
      </w:r>
      <w:r>
        <w:t xml:space="preserve">works with </w:t>
      </w:r>
      <w:r w:rsidR="00DD02FE">
        <w:t xml:space="preserve">present and former dance professionals in need, including dancers, choreographers and choreologists, as well as dance teachers. Be it illness, injury, financial or personal difficulties, the Dance Professionals Fund (DPF) is there to </w:t>
      </w:r>
      <w:r>
        <w:t>offer aid</w:t>
      </w:r>
      <w:r w:rsidR="00DD02FE">
        <w:t>.</w:t>
      </w:r>
    </w:p>
    <w:p w:rsidR="00DD02FE" w:rsidRDefault="00DD02FE" w:rsidP="00DD02FE">
      <w:r>
        <w:t xml:space="preserve">For more information, please visit the website: www.dancefund.org.uk or email: </w:t>
      </w:r>
      <w:hyperlink r:id="rId4" w:history="1">
        <w:r w:rsidR="00C00753" w:rsidRPr="009045BB">
          <w:rPr>
            <w:rStyle w:val="Hyperlink"/>
          </w:rPr>
          <w:t>social@dancefund.org.uk</w:t>
        </w:r>
      </w:hyperlink>
      <w:r>
        <w:t>.</w:t>
      </w:r>
    </w:p>
    <w:p w:rsidR="00C00753" w:rsidRPr="00DD02FE" w:rsidRDefault="00C00753" w:rsidP="00DD02FE">
      <w:bookmarkStart w:id="0" w:name="_GoBack"/>
      <w:bookmarkEnd w:id="0"/>
    </w:p>
    <w:sectPr w:rsidR="00C00753" w:rsidRPr="00DD0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FE"/>
    <w:rsid w:val="003F39F7"/>
    <w:rsid w:val="0052723D"/>
    <w:rsid w:val="00860C41"/>
    <w:rsid w:val="00940A14"/>
    <w:rsid w:val="00AA6E89"/>
    <w:rsid w:val="00C00753"/>
    <w:rsid w:val="00C13E46"/>
    <w:rsid w:val="00DD02FE"/>
    <w:rsid w:val="00E04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FA7BE-4764-41A1-8820-E258B792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02FE"/>
  </w:style>
  <w:style w:type="character" w:styleId="Hyperlink">
    <w:name w:val="Hyperlink"/>
    <w:basedOn w:val="DefaultParagraphFont"/>
    <w:uiPriority w:val="99"/>
    <w:unhideWhenUsed/>
    <w:rsid w:val="00C007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cial@dancefu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Grantham</dc:creator>
  <cp:keywords/>
  <dc:description/>
  <cp:lastModifiedBy>Clemmie Cowl</cp:lastModifiedBy>
  <cp:revision>5</cp:revision>
  <dcterms:created xsi:type="dcterms:W3CDTF">2016-08-03T10:26:00Z</dcterms:created>
  <dcterms:modified xsi:type="dcterms:W3CDTF">2016-08-03T10:45:00Z</dcterms:modified>
</cp:coreProperties>
</file>